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0A607" w14:textId="77777777" w:rsidR="00E646B1" w:rsidRPr="00E646B1" w:rsidRDefault="00C51E52" w:rsidP="00C51E52">
      <w:pPr>
        <w:spacing w:before="45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fr-FR"/>
        </w:rPr>
      </w:pPr>
      <w:bookmarkStart w:id="0" w:name="_GoBack"/>
      <w:bookmarkEnd w:id="0"/>
      <w:r w:rsidRPr="00E646B1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fr-FR"/>
        </w:rPr>
        <w:t xml:space="preserve">La Fédération de la Seine avait raison ! </w:t>
      </w:r>
    </w:p>
    <w:p w14:paraId="08508DE4" w14:textId="7B3F83AE" w:rsidR="00C51E52" w:rsidRPr="00E646B1" w:rsidRDefault="00E646B1" w:rsidP="00C51E52">
      <w:pPr>
        <w:spacing w:before="45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fr-FR"/>
        </w:rPr>
      </w:pPr>
      <w:r w:rsidRPr="00E646B1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fr-FR"/>
        </w:rPr>
        <w:t>Tract </w:t>
      </w:r>
      <w:r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fr-FR"/>
        </w:rPr>
        <w:t xml:space="preserve">de </w:t>
      </w:r>
      <w:r w:rsidRPr="00E646B1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fr-FR"/>
        </w:rPr>
        <w:t>1938</w:t>
      </w:r>
    </w:p>
    <w:p w14:paraId="2065744A" w14:textId="6590BF6C" w:rsidR="00C51E52" w:rsidRPr="00C51E52" w:rsidRDefault="00E646B1" w:rsidP="00C51E52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t>T</w:t>
      </w:r>
      <w:r w:rsidR="00C51E52" w:rsidRPr="00C51E52"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t>ract édité par la Fédération socialiste de la Seine ayant refusé sa dissolution le mois précédent, annonçant un meeting avec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fr-FR"/>
        </w:rPr>
        <w:t xml:space="preserve"> Marceau Pivert</w:t>
      </w:r>
    </w:p>
    <w:p w14:paraId="6F2AFACB" w14:textId="77777777" w:rsidR="00C51E52" w:rsidRPr="00C51E52" w:rsidRDefault="00C51E52" w:rsidP="00C51E52">
      <w:pPr>
        <w:shd w:val="clear" w:color="auto" w:fill="F3F3F3"/>
        <w:spacing w:after="150" w:line="336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</w:pPr>
      <w:r w:rsidRPr="00C51E52">
        <w:rPr>
          <w:rFonts w:ascii="Verdana" w:eastAsia="Times New Roman" w:hAnsi="Verdana" w:cs="Times New Roman"/>
          <w:noProof/>
          <w:color w:val="0066CC"/>
          <w:sz w:val="18"/>
          <w:szCs w:val="18"/>
          <w:lang w:eastAsia="fr-FR"/>
        </w:rPr>
        <w:drawing>
          <wp:inline distT="0" distB="0" distL="0" distR="0" wp14:anchorId="5EE43BA0" wp14:editId="74D048F5">
            <wp:extent cx="4286885" cy="5735320"/>
            <wp:effectExtent l="0" t="0" r="0" b="0"/>
            <wp:docPr id="1" name="Image 1" descr="Pivert - meeting 193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vert - meeting 193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3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3421" w14:textId="77777777" w:rsidR="00C51E52" w:rsidRDefault="00C51E52"/>
    <w:sectPr w:rsidR="00C5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52"/>
    <w:rsid w:val="00C51E52"/>
    <w:rsid w:val="00E646B1"/>
    <w:rsid w:val="00EE645A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C94C"/>
  <w15:chartTrackingRefBased/>
  <w15:docId w15:val="{B41316E7-2204-44AA-AC91-E93D8809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473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ataillesocialiste.files.wordpress.com/2014/01/pivert-meeting-193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La Fédération de la Seine avait raison ! </vt:lpstr>
      <vt:lpstr>    Tract de 1938</vt:lpstr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rduguet91560@outlook.fr</dc:creator>
  <cp:keywords/>
  <dc:description/>
  <cp:lastModifiedBy>Compte Microsoft</cp:lastModifiedBy>
  <cp:revision>2</cp:revision>
  <dcterms:created xsi:type="dcterms:W3CDTF">2021-07-01T21:48:00Z</dcterms:created>
  <dcterms:modified xsi:type="dcterms:W3CDTF">2021-07-01T21:48:00Z</dcterms:modified>
</cp:coreProperties>
</file>